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B48" w:rsidRPr="00EB3DE2" w:rsidRDefault="003C0B48" w:rsidP="003C0B48">
      <w:pPr>
        <w:pStyle w:val="Balk6"/>
        <w:ind w:firstLine="0"/>
        <w:jc w:val="center"/>
      </w:pPr>
      <w:r>
        <w:t>İLANLI USUL İÇİN STANDART GAZETE İLANI FORMU</w:t>
      </w:r>
    </w:p>
    <w:p w:rsidR="003C0B48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rFonts w:cs="Arial"/>
          <w:color w:val="000000"/>
          <w:sz w:val="20"/>
          <w:szCs w:val="20"/>
        </w:rPr>
      </w:pPr>
    </w:p>
    <w:p w:rsidR="003C0B48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</w:t>
      </w:r>
      <w:r>
        <w:rPr>
          <w:rFonts w:ascii="Tahoma" w:hAnsi="Tahoma" w:cs="Tahoma"/>
          <w:noProof/>
          <w:color w:val="000000"/>
          <w:sz w:val="20"/>
          <w:szCs w:val="20"/>
        </w:rPr>
        <w:t xml:space="preserve">  </w:t>
      </w:r>
      <w:r>
        <w:rPr>
          <w:rFonts w:ascii="Tahoma" w:hAnsi="Tahoma" w:cs="Tahoma"/>
          <w:noProof/>
          <w:color w:val="000000"/>
          <w:sz w:val="20"/>
          <w:szCs w:val="20"/>
        </w:rPr>
        <w:drawing>
          <wp:inline distT="0" distB="0" distL="0" distR="0">
            <wp:extent cx="657225" cy="695325"/>
            <wp:effectExtent l="0" t="0" r="9525" b="9525"/>
            <wp:docPr id="3" name="Resim 3" descr="KUDAK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UDAKA_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</w:t>
      </w:r>
      <w:bookmarkStart w:id="0" w:name="_GoBack"/>
      <w:bookmarkEnd w:id="0"/>
      <w:r>
        <w:rPr>
          <w:color w:val="000000"/>
          <w:sz w:val="20"/>
          <w:szCs w:val="20"/>
        </w:rPr>
        <w:t xml:space="preserve">                                                                   </w:t>
      </w:r>
      <w:r w:rsidRPr="00581834">
        <w:rPr>
          <w:noProof/>
        </w:rPr>
        <w:drawing>
          <wp:inline distT="0" distB="0" distL="0" distR="0" wp14:anchorId="210F1264" wp14:editId="5A41486A">
            <wp:extent cx="914400" cy="914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</w:t>
      </w:r>
    </w:p>
    <w:p w:rsidR="003C0B48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              </w:t>
      </w:r>
      <w:r>
        <w:rPr>
          <w:b/>
          <w:sz w:val="20"/>
          <w:szCs w:val="20"/>
        </w:rPr>
        <w:t xml:space="preserve">                      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Pr="00697BF0">
        <w:rPr>
          <w:b/>
          <w:sz w:val="20"/>
          <w:szCs w:val="20"/>
        </w:rPr>
        <w:t xml:space="preserve">Mal Alımı </w:t>
      </w:r>
      <w:r>
        <w:rPr>
          <w:b/>
          <w:sz w:val="20"/>
          <w:szCs w:val="20"/>
        </w:rPr>
        <w:t>İ</w:t>
      </w:r>
      <w:r w:rsidRPr="00697BF0">
        <w:rPr>
          <w:b/>
          <w:sz w:val="20"/>
          <w:szCs w:val="20"/>
        </w:rPr>
        <w:t xml:space="preserve">çin </w:t>
      </w:r>
      <w:r>
        <w:rPr>
          <w:b/>
          <w:sz w:val="20"/>
          <w:szCs w:val="20"/>
        </w:rPr>
        <w:t>İ</w:t>
      </w:r>
      <w:r w:rsidRPr="00697BF0">
        <w:rPr>
          <w:b/>
          <w:sz w:val="20"/>
          <w:szCs w:val="20"/>
        </w:rPr>
        <w:t xml:space="preserve">hale </w:t>
      </w:r>
      <w:r>
        <w:rPr>
          <w:b/>
          <w:sz w:val="20"/>
          <w:szCs w:val="20"/>
        </w:rPr>
        <w:t>İ</w:t>
      </w:r>
      <w:r w:rsidRPr="00697BF0">
        <w:rPr>
          <w:b/>
          <w:sz w:val="20"/>
          <w:szCs w:val="20"/>
        </w:rPr>
        <w:t>lanı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sz w:val="20"/>
          <w:szCs w:val="20"/>
        </w:rPr>
        <w:t>Erzurum Ticaret Borsası, Kuzeydoğu Anadolu Kalkınma Ajansı Güdümlü Proje Destek Programı kapsamında sağlanan mali destek ile Erzurum’da Erzurum İli Süt Sektörü Soğuk Zincir Sistemi Kurulum</w:t>
      </w:r>
      <w:r>
        <w:rPr>
          <w:sz w:val="20"/>
          <w:szCs w:val="20"/>
        </w:rPr>
        <w:t>u</w:t>
      </w:r>
      <w:r w:rsidRPr="00697BF0">
        <w:rPr>
          <w:sz w:val="20"/>
          <w:szCs w:val="20"/>
        </w:rPr>
        <w:t xml:space="preserve"> Projesi için bir mal alımı ihalesi sonuçlandırmayı planlamaktadır. İhale kapsamında; 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b/>
          <w:sz w:val="20"/>
          <w:szCs w:val="20"/>
        </w:rPr>
        <w:t xml:space="preserve">Lot 1: </w:t>
      </w:r>
      <w:r w:rsidRPr="00697BF0">
        <w:rPr>
          <w:sz w:val="20"/>
          <w:szCs w:val="20"/>
        </w:rPr>
        <w:t>Süt Taşıma Aracı (3 Cidarlı, 6 Ton Kapasiteli</w:t>
      </w:r>
      <w:r>
        <w:rPr>
          <w:sz w:val="20"/>
          <w:szCs w:val="20"/>
        </w:rPr>
        <w:t>, 6 Adet</w:t>
      </w:r>
      <w:r w:rsidRPr="00697BF0">
        <w:rPr>
          <w:sz w:val="20"/>
          <w:szCs w:val="20"/>
        </w:rPr>
        <w:t>)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b/>
          <w:sz w:val="20"/>
          <w:szCs w:val="20"/>
        </w:rPr>
        <w:t>Lot 2</w:t>
      </w:r>
      <w:r w:rsidRPr="00697BF0">
        <w:rPr>
          <w:sz w:val="20"/>
          <w:szCs w:val="20"/>
        </w:rPr>
        <w:t>: Süt Soğutma Tankı (100 L</w:t>
      </w:r>
      <w:r>
        <w:rPr>
          <w:sz w:val="20"/>
          <w:szCs w:val="20"/>
        </w:rPr>
        <w:t>, 12 Adet</w:t>
      </w:r>
      <w:r w:rsidRPr="00697BF0">
        <w:rPr>
          <w:sz w:val="20"/>
          <w:szCs w:val="20"/>
        </w:rPr>
        <w:t>)</w:t>
      </w:r>
      <w:r>
        <w:rPr>
          <w:sz w:val="20"/>
          <w:szCs w:val="20"/>
        </w:rPr>
        <w:t xml:space="preserve">; </w:t>
      </w:r>
      <w:r w:rsidRPr="00697BF0">
        <w:rPr>
          <w:sz w:val="20"/>
          <w:szCs w:val="20"/>
        </w:rPr>
        <w:t>Süt Soğutma Tankı (150 L</w:t>
      </w:r>
      <w:r>
        <w:rPr>
          <w:sz w:val="20"/>
          <w:szCs w:val="20"/>
        </w:rPr>
        <w:t>, 12 Adet</w:t>
      </w:r>
      <w:r w:rsidRPr="00697BF0">
        <w:rPr>
          <w:sz w:val="20"/>
          <w:szCs w:val="20"/>
        </w:rPr>
        <w:t>)</w:t>
      </w:r>
      <w:r>
        <w:rPr>
          <w:sz w:val="20"/>
          <w:szCs w:val="20"/>
        </w:rPr>
        <w:t xml:space="preserve">; </w:t>
      </w:r>
      <w:r w:rsidRPr="00697BF0">
        <w:rPr>
          <w:sz w:val="20"/>
          <w:szCs w:val="20"/>
        </w:rPr>
        <w:t>Süt Soğutma Tankı (200 L</w:t>
      </w:r>
      <w:r>
        <w:rPr>
          <w:sz w:val="20"/>
          <w:szCs w:val="20"/>
        </w:rPr>
        <w:t>, 175 Adet</w:t>
      </w:r>
      <w:r w:rsidRPr="00697BF0">
        <w:rPr>
          <w:sz w:val="20"/>
          <w:szCs w:val="20"/>
        </w:rPr>
        <w:t>)</w:t>
      </w:r>
      <w:r>
        <w:rPr>
          <w:sz w:val="20"/>
          <w:szCs w:val="20"/>
        </w:rPr>
        <w:t xml:space="preserve">; </w:t>
      </w:r>
      <w:r w:rsidRPr="00697BF0">
        <w:rPr>
          <w:sz w:val="20"/>
          <w:szCs w:val="20"/>
        </w:rPr>
        <w:t>Süt Soğutma Tankı (300 L</w:t>
      </w:r>
      <w:r>
        <w:rPr>
          <w:sz w:val="20"/>
          <w:szCs w:val="20"/>
        </w:rPr>
        <w:t>, 75 Adet</w:t>
      </w:r>
      <w:r w:rsidRPr="00697BF0">
        <w:rPr>
          <w:sz w:val="20"/>
          <w:szCs w:val="20"/>
        </w:rPr>
        <w:t>)</w:t>
      </w:r>
      <w:r>
        <w:rPr>
          <w:sz w:val="20"/>
          <w:szCs w:val="20"/>
        </w:rPr>
        <w:t>; Soğutma Tankı</w:t>
      </w:r>
      <w:r w:rsidRPr="00697BF0">
        <w:rPr>
          <w:sz w:val="20"/>
          <w:szCs w:val="20"/>
        </w:rPr>
        <w:t xml:space="preserve"> (2000 L</w:t>
      </w:r>
      <w:r>
        <w:rPr>
          <w:sz w:val="20"/>
          <w:szCs w:val="20"/>
        </w:rPr>
        <w:t>, 18 Adet</w:t>
      </w:r>
      <w:r w:rsidRPr="00697BF0">
        <w:rPr>
          <w:sz w:val="20"/>
          <w:szCs w:val="20"/>
        </w:rPr>
        <w:t>)</w:t>
      </w:r>
      <w:r>
        <w:rPr>
          <w:sz w:val="20"/>
          <w:szCs w:val="20"/>
        </w:rPr>
        <w:t xml:space="preserve">; </w:t>
      </w:r>
      <w:r w:rsidRPr="00697BF0">
        <w:rPr>
          <w:sz w:val="20"/>
          <w:szCs w:val="20"/>
        </w:rPr>
        <w:t>Süt Soğutma Tankı Dikey Tüp (3000 L</w:t>
      </w:r>
      <w:r>
        <w:rPr>
          <w:sz w:val="20"/>
          <w:szCs w:val="20"/>
        </w:rPr>
        <w:t>, 4 Adet</w:t>
      </w:r>
      <w:r w:rsidRPr="00697BF0">
        <w:rPr>
          <w:sz w:val="20"/>
          <w:szCs w:val="20"/>
        </w:rPr>
        <w:t>)</w:t>
      </w:r>
      <w:r>
        <w:rPr>
          <w:sz w:val="20"/>
          <w:szCs w:val="20"/>
        </w:rPr>
        <w:t xml:space="preserve">; </w:t>
      </w:r>
      <w:r w:rsidRPr="00697BF0">
        <w:rPr>
          <w:sz w:val="20"/>
          <w:szCs w:val="20"/>
        </w:rPr>
        <w:t xml:space="preserve">Araç Şasesi+ Boşaltım Hattı+ SİP Yıkama Hattı+ Merdiven+ Platform+ Araç Tank </w:t>
      </w:r>
      <w:proofErr w:type="gramStart"/>
      <w:r w:rsidRPr="00697BF0">
        <w:rPr>
          <w:sz w:val="20"/>
          <w:szCs w:val="20"/>
        </w:rPr>
        <w:t>Projesi</w:t>
      </w:r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 xml:space="preserve">6 Adet); </w:t>
      </w:r>
      <w:r w:rsidRPr="00697BF0">
        <w:rPr>
          <w:sz w:val="20"/>
          <w:szCs w:val="20"/>
        </w:rPr>
        <w:t>Süt Transfer Pompası</w:t>
      </w:r>
      <w:r>
        <w:rPr>
          <w:sz w:val="20"/>
          <w:szCs w:val="20"/>
        </w:rPr>
        <w:t xml:space="preserve">(6 Adet); </w:t>
      </w:r>
      <w:r w:rsidRPr="00697BF0">
        <w:rPr>
          <w:sz w:val="20"/>
          <w:szCs w:val="20"/>
        </w:rPr>
        <w:t>Güç Kaynağı (Jeneratör)</w:t>
      </w:r>
      <w:r>
        <w:rPr>
          <w:sz w:val="20"/>
          <w:szCs w:val="20"/>
        </w:rPr>
        <w:t xml:space="preserve">(2 Adet); </w:t>
      </w:r>
      <w:r w:rsidRPr="00697BF0">
        <w:rPr>
          <w:sz w:val="20"/>
          <w:szCs w:val="20"/>
        </w:rPr>
        <w:t>Dijital Terazili Süt Aktarma Kazanı</w:t>
      </w:r>
      <w:r>
        <w:rPr>
          <w:sz w:val="20"/>
          <w:szCs w:val="20"/>
        </w:rPr>
        <w:t>(6 Adet)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b/>
          <w:sz w:val="20"/>
          <w:szCs w:val="20"/>
        </w:rPr>
        <w:t>Lot 3</w:t>
      </w:r>
      <w:r>
        <w:rPr>
          <w:b/>
          <w:sz w:val="20"/>
          <w:szCs w:val="20"/>
        </w:rPr>
        <w:t xml:space="preserve">: </w:t>
      </w:r>
      <w:proofErr w:type="spellStart"/>
      <w:r w:rsidRPr="00697BF0">
        <w:rPr>
          <w:sz w:val="20"/>
          <w:szCs w:val="20"/>
        </w:rPr>
        <w:t>pH</w:t>
      </w:r>
      <w:proofErr w:type="spellEnd"/>
      <w:r w:rsidRPr="00697BF0">
        <w:rPr>
          <w:sz w:val="20"/>
          <w:szCs w:val="20"/>
        </w:rPr>
        <w:t xml:space="preserve"> Ölçüm </w:t>
      </w:r>
      <w:proofErr w:type="gramStart"/>
      <w:r w:rsidRPr="00697BF0">
        <w:rPr>
          <w:sz w:val="20"/>
          <w:szCs w:val="20"/>
        </w:rPr>
        <w:t>Cihazı</w:t>
      </w:r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 xml:space="preserve">6 Adet); </w:t>
      </w:r>
      <w:r w:rsidRPr="00697BF0">
        <w:rPr>
          <w:sz w:val="20"/>
          <w:szCs w:val="20"/>
        </w:rPr>
        <w:t xml:space="preserve">Süt </w:t>
      </w:r>
      <w:proofErr w:type="spellStart"/>
      <w:r w:rsidRPr="00697BF0">
        <w:rPr>
          <w:sz w:val="20"/>
          <w:szCs w:val="20"/>
        </w:rPr>
        <w:t>Refraktometresi</w:t>
      </w:r>
      <w:proofErr w:type="spellEnd"/>
      <w:r>
        <w:rPr>
          <w:sz w:val="20"/>
          <w:szCs w:val="20"/>
        </w:rPr>
        <w:t xml:space="preserve">(6 Adet); </w:t>
      </w:r>
      <w:r w:rsidRPr="00697BF0">
        <w:rPr>
          <w:sz w:val="20"/>
          <w:szCs w:val="20"/>
        </w:rPr>
        <w:t>Süt Analiz Cihazı</w:t>
      </w:r>
      <w:r>
        <w:rPr>
          <w:sz w:val="20"/>
          <w:szCs w:val="20"/>
        </w:rPr>
        <w:t>(1 Adet)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b/>
          <w:sz w:val="20"/>
          <w:szCs w:val="20"/>
        </w:rPr>
        <w:t>Lot 4</w:t>
      </w:r>
      <w:r>
        <w:rPr>
          <w:b/>
          <w:sz w:val="20"/>
          <w:szCs w:val="20"/>
        </w:rPr>
        <w:t xml:space="preserve">: </w:t>
      </w:r>
      <w:proofErr w:type="spellStart"/>
      <w:r w:rsidRPr="00697BF0">
        <w:rPr>
          <w:sz w:val="20"/>
          <w:szCs w:val="20"/>
        </w:rPr>
        <w:t>Barkodlu</w:t>
      </w:r>
      <w:proofErr w:type="spellEnd"/>
      <w:r w:rsidRPr="00697BF0">
        <w:rPr>
          <w:sz w:val="20"/>
          <w:szCs w:val="20"/>
        </w:rPr>
        <w:t xml:space="preserve"> Süt Toplama Otomasyon </w:t>
      </w:r>
      <w:proofErr w:type="gramStart"/>
      <w:r w:rsidRPr="00697BF0">
        <w:rPr>
          <w:sz w:val="20"/>
          <w:szCs w:val="20"/>
        </w:rPr>
        <w:t>Sistemi</w:t>
      </w:r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>1 Adet)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b/>
          <w:sz w:val="20"/>
          <w:szCs w:val="20"/>
        </w:rPr>
        <w:t>Lot 5</w:t>
      </w:r>
      <w:r>
        <w:rPr>
          <w:b/>
          <w:sz w:val="20"/>
          <w:szCs w:val="20"/>
        </w:rPr>
        <w:t xml:space="preserve">: </w:t>
      </w:r>
      <w:r w:rsidRPr="00697BF0">
        <w:rPr>
          <w:sz w:val="20"/>
          <w:szCs w:val="20"/>
        </w:rPr>
        <w:t xml:space="preserve">Araç Takip </w:t>
      </w:r>
      <w:proofErr w:type="gramStart"/>
      <w:r w:rsidRPr="00697BF0">
        <w:rPr>
          <w:sz w:val="20"/>
          <w:szCs w:val="20"/>
        </w:rPr>
        <w:t>Sistemi</w:t>
      </w:r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>1 Adet)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proofErr w:type="gramStart"/>
      <w:r w:rsidRPr="00697BF0">
        <w:rPr>
          <w:sz w:val="20"/>
          <w:szCs w:val="20"/>
        </w:rPr>
        <w:t>alınacaktır</w:t>
      </w:r>
      <w:proofErr w:type="gramEnd"/>
      <w:r w:rsidRPr="00697BF0">
        <w:rPr>
          <w:sz w:val="20"/>
          <w:szCs w:val="20"/>
        </w:rPr>
        <w:t>.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sz w:val="20"/>
          <w:szCs w:val="20"/>
        </w:rPr>
        <w:t xml:space="preserve">İhaleye katılım koşulları, isteklilerde aranacak teknik ve mali bilgileri de içeren İhale Dosyası Kazım Karabekir Paşa Mahallesi Musalla Caddesi No:23, </w:t>
      </w:r>
      <w:proofErr w:type="spellStart"/>
      <w:r w:rsidRPr="00697BF0">
        <w:rPr>
          <w:sz w:val="20"/>
          <w:szCs w:val="20"/>
        </w:rPr>
        <w:t>pk</w:t>
      </w:r>
      <w:proofErr w:type="spellEnd"/>
      <w:r w:rsidRPr="00697BF0">
        <w:rPr>
          <w:sz w:val="20"/>
          <w:szCs w:val="20"/>
        </w:rPr>
        <w:t xml:space="preserve">: 25040 Yakutiye/Erzurum adresinden veya  </w:t>
      </w:r>
      <w:hyperlink r:id="rId6" w:history="1">
        <w:r w:rsidRPr="00697BF0">
          <w:rPr>
            <w:rStyle w:val="Kpr"/>
            <w:sz w:val="20"/>
            <w:szCs w:val="20"/>
          </w:rPr>
          <w:t>www.erzurumtb.org.tr</w:t>
        </w:r>
      </w:hyperlink>
      <w:r w:rsidRPr="00697BF0">
        <w:rPr>
          <w:sz w:val="20"/>
          <w:szCs w:val="20"/>
        </w:rPr>
        <w:t xml:space="preserve"> ve </w:t>
      </w:r>
      <w:hyperlink r:id="rId7" w:history="1">
        <w:r w:rsidRPr="00697BF0">
          <w:rPr>
            <w:rStyle w:val="Kpr"/>
            <w:sz w:val="20"/>
            <w:szCs w:val="20"/>
          </w:rPr>
          <w:t>www.kudaka.org.tr</w:t>
        </w:r>
      </w:hyperlink>
      <w:r w:rsidRPr="00697BF0">
        <w:rPr>
          <w:sz w:val="20"/>
          <w:szCs w:val="20"/>
        </w:rPr>
        <w:t xml:space="preserve">  internet adreslerinden temin edilebilir. 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sz w:val="20"/>
          <w:szCs w:val="20"/>
        </w:rPr>
        <w:t>Teklif teslimi için son tarih ve saati: 03.01.201</w:t>
      </w:r>
      <w:r>
        <w:rPr>
          <w:sz w:val="20"/>
          <w:szCs w:val="20"/>
        </w:rPr>
        <w:t>9</w:t>
      </w:r>
      <w:r w:rsidRPr="00697BF0">
        <w:rPr>
          <w:sz w:val="20"/>
          <w:szCs w:val="20"/>
        </w:rPr>
        <w:t xml:space="preserve"> Saat: 14:00</w:t>
      </w:r>
    </w:p>
    <w:p w:rsidR="003C0B48" w:rsidRPr="00697BF0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sz w:val="20"/>
          <w:szCs w:val="20"/>
        </w:rPr>
        <w:t xml:space="preserve">Gerekli ek bilgi ya da açıklamalar; </w:t>
      </w:r>
      <w:hyperlink r:id="rId8" w:history="1">
        <w:r w:rsidRPr="00697BF0">
          <w:rPr>
            <w:rStyle w:val="Kpr"/>
            <w:sz w:val="20"/>
            <w:szCs w:val="20"/>
          </w:rPr>
          <w:t>www.erzurumtb.org.tr</w:t>
        </w:r>
      </w:hyperlink>
      <w:r w:rsidRPr="00697BF0">
        <w:rPr>
          <w:sz w:val="20"/>
          <w:szCs w:val="20"/>
        </w:rPr>
        <w:t xml:space="preserve">  ve </w:t>
      </w:r>
      <w:r w:rsidRPr="00B86321">
        <w:rPr>
          <w:rStyle w:val="Kpr"/>
          <w:sz w:val="20"/>
          <w:szCs w:val="20"/>
        </w:rPr>
        <w:t>www.kudaka.org.tr</w:t>
      </w:r>
      <w:r w:rsidRPr="00697BF0">
        <w:rPr>
          <w:sz w:val="20"/>
          <w:szCs w:val="20"/>
        </w:rPr>
        <w:t xml:space="preserve"> internet adresinde yayınlanacaktır.</w:t>
      </w:r>
    </w:p>
    <w:p w:rsidR="003C0B48" w:rsidRDefault="003C0B48" w:rsidP="003C0B4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  <w:rPr>
          <w:sz w:val="20"/>
          <w:szCs w:val="20"/>
        </w:rPr>
      </w:pPr>
      <w:r w:rsidRPr="00697BF0">
        <w:rPr>
          <w:sz w:val="20"/>
          <w:szCs w:val="20"/>
        </w:rPr>
        <w:t>Teklifler, 03.01.2019 tarihinde, saat 14:00</w:t>
      </w:r>
      <w:r>
        <w:rPr>
          <w:sz w:val="20"/>
          <w:szCs w:val="20"/>
        </w:rPr>
        <w:t>’</w:t>
      </w:r>
      <w:r w:rsidRPr="00697BF0">
        <w:rPr>
          <w:sz w:val="20"/>
          <w:szCs w:val="20"/>
        </w:rPr>
        <w:t xml:space="preserve">de ve Karabekir Paşa Mahallesi Musalla Caddesi No:23, </w:t>
      </w:r>
      <w:proofErr w:type="spellStart"/>
      <w:r w:rsidRPr="00697BF0">
        <w:rPr>
          <w:sz w:val="20"/>
          <w:szCs w:val="20"/>
        </w:rPr>
        <w:t>pk</w:t>
      </w:r>
      <w:proofErr w:type="spellEnd"/>
      <w:r w:rsidRPr="00697BF0">
        <w:rPr>
          <w:sz w:val="20"/>
          <w:szCs w:val="20"/>
        </w:rPr>
        <w:t>: 25040 Yakutiye/Erzurum adresinde Erzurum Ticaret Borsası Toplantı Salonunda yapılacak oturumda açılacaktır.</w:t>
      </w:r>
      <w:r>
        <w:rPr>
          <w:sz w:val="20"/>
          <w:szCs w:val="20"/>
        </w:rPr>
        <w:t xml:space="preserve"> </w:t>
      </w:r>
    </w:p>
    <w:p w:rsidR="003C0B48" w:rsidRDefault="003C0B48" w:rsidP="003C0B48"/>
    <w:p w:rsidR="003C0B48" w:rsidRPr="00544B55" w:rsidRDefault="003C0B48" w:rsidP="003C0B48"/>
    <w:p w:rsidR="00BD7371" w:rsidRPr="003C0B48" w:rsidRDefault="00BD7371" w:rsidP="003C0B48"/>
    <w:sectPr w:rsidR="00BD7371" w:rsidRPr="003C0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CC9"/>
    <w:rsid w:val="00235293"/>
    <w:rsid w:val="00281CC9"/>
    <w:rsid w:val="003C0B48"/>
    <w:rsid w:val="00697BF0"/>
    <w:rsid w:val="00A34E99"/>
    <w:rsid w:val="00B21CFC"/>
    <w:rsid w:val="00BD7371"/>
    <w:rsid w:val="00E17426"/>
    <w:rsid w:val="00FC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7905"/>
  <w15:chartTrackingRefBased/>
  <w15:docId w15:val="{34545D85-E844-4282-8360-482B6347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3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FC3EC0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semiHidden/>
    <w:rsid w:val="00FC3EC0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unhideWhenUsed/>
    <w:rsid w:val="00FC3E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6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urumtb.org.t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udaka.org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rzurumtb.org.tr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TIMUR</dc:creator>
  <cp:keywords/>
  <dc:description/>
  <cp:lastModifiedBy>HP</cp:lastModifiedBy>
  <cp:revision>7</cp:revision>
  <dcterms:created xsi:type="dcterms:W3CDTF">2018-12-10T06:21:00Z</dcterms:created>
  <dcterms:modified xsi:type="dcterms:W3CDTF">2018-12-11T05:14:00Z</dcterms:modified>
</cp:coreProperties>
</file>